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416366" w14:textId="165B245B" w:rsidR="00AC215B" w:rsidRDefault="00AC215B" w:rsidP="00AC215B">
      <w:pPr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  <w:noProof/>
          <w14:ligatures w14:val="standardContextual"/>
        </w:rPr>
        <w:drawing>
          <wp:inline distT="0" distB="0" distL="0" distR="0" wp14:anchorId="418E86B5" wp14:editId="633F3424">
            <wp:extent cx="2649365" cy="356870"/>
            <wp:effectExtent l="0" t="0" r="5080" b="0"/>
            <wp:docPr id="1510093828" name="Bildobjekt 1" descr="En bild som visar svart, mörker&#10;&#10;Automatiskt genererad beskriv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093828" name="Bildobjekt 1" descr="En bild som visar svart, mörker&#10;&#10;Automatiskt genererad beskrivni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1612" cy="358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7A138A" w14:textId="77777777" w:rsidR="00AC215B" w:rsidRDefault="00AC215B" w:rsidP="00AC215B">
      <w:pPr>
        <w:rPr>
          <w:rFonts w:asciiTheme="minorHAnsi" w:hAnsiTheme="minorHAnsi"/>
          <w:b/>
          <w:bCs/>
        </w:rPr>
      </w:pPr>
    </w:p>
    <w:p w14:paraId="7E2799AD" w14:textId="77777777" w:rsidR="00AC215B" w:rsidRDefault="00AC215B" w:rsidP="00AC215B">
      <w:pPr>
        <w:rPr>
          <w:rFonts w:asciiTheme="minorHAnsi" w:hAnsiTheme="minorHAnsi"/>
          <w:b/>
          <w:bCs/>
        </w:rPr>
      </w:pPr>
    </w:p>
    <w:p w14:paraId="05AAA912" w14:textId="3B4C6E13" w:rsidR="00AC215B" w:rsidRPr="00C01522" w:rsidRDefault="00AC215B" w:rsidP="00AC215B">
      <w:pPr>
        <w:rPr>
          <w:rFonts w:asciiTheme="minorHAnsi" w:hAnsiTheme="minorHAnsi"/>
          <w:b/>
          <w:bCs/>
        </w:rPr>
      </w:pPr>
      <w:r w:rsidRPr="00C01522">
        <w:rPr>
          <w:rFonts w:asciiTheme="minorHAnsi" w:hAnsiTheme="minorHAnsi"/>
          <w:b/>
          <w:bCs/>
        </w:rPr>
        <w:t>SE</w:t>
      </w:r>
      <w:r w:rsidRPr="00C01522">
        <w:rPr>
          <w:rFonts w:asciiTheme="minorHAnsi" w:hAnsiTheme="minorHAnsi"/>
          <w:b/>
          <w:bCs/>
        </w:rPr>
        <w:br/>
        <w:t xml:space="preserve">Vi låter vädret ställa kraven på din </w:t>
      </w:r>
      <w:proofErr w:type="spellStart"/>
      <w:r w:rsidRPr="00C01522">
        <w:rPr>
          <w:rFonts w:asciiTheme="minorHAnsi" w:hAnsiTheme="minorHAnsi"/>
          <w:b/>
          <w:bCs/>
        </w:rPr>
        <w:t>outfit</w:t>
      </w:r>
      <w:proofErr w:type="spellEnd"/>
    </w:p>
    <w:p w14:paraId="7F24D67A" w14:textId="77777777" w:rsidR="00AC215B" w:rsidRPr="00C01522" w:rsidRDefault="00AC215B" w:rsidP="00AC215B">
      <w:pPr>
        <w:rPr>
          <w:rFonts w:asciiTheme="minorHAnsi" w:hAnsiTheme="minorHAnsi"/>
        </w:rPr>
      </w:pPr>
      <w:r w:rsidRPr="00C01522">
        <w:rPr>
          <w:rFonts w:asciiTheme="minorHAnsi" w:hAnsiTheme="minorHAnsi"/>
        </w:rPr>
        <w:t>På Matterhorn utvecklar vi kvalitetssäkra kläder som håller dig snygg och bekväm hela dagen. Så att du kan gå från jobb till vardag i samma stilrena plagg – oavsett väder.</w:t>
      </w:r>
    </w:p>
    <w:p w14:paraId="4344F657" w14:textId="77777777" w:rsidR="00AC215B" w:rsidRPr="00C01522" w:rsidRDefault="00AC215B" w:rsidP="00AC215B">
      <w:pPr>
        <w:rPr>
          <w:rFonts w:asciiTheme="minorHAnsi" w:hAnsiTheme="minorHAnsi"/>
        </w:rPr>
      </w:pPr>
    </w:p>
    <w:p w14:paraId="47AB305C" w14:textId="77777777" w:rsidR="00AC215B" w:rsidRPr="00C01522" w:rsidRDefault="00AC215B" w:rsidP="00AC215B">
      <w:pPr>
        <w:rPr>
          <w:rFonts w:asciiTheme="minorHAnsi" w:hAnsiTheme="minorHAnsi"/>
          <w:lang w:val="en-US"/>
        </w:rPr>
      </w:pPr>
      <w:r w:rsidRPr="00C01522">
        <w:rPr>
          <w:rFonts w:asciiTheme="minorHAnsi" w:hAnsiTheme="minorHAnsi"/>
          <w:b/>
          <w:bCs/>
          <w:lang w:val="en-US"/>
        </w:rPr>
        <w:t>EN</w:t>
      </w:r>
      <w:r w:rsidRPr="00C01522">
        <w:rPr>
          <w:rFonts w:asciiTheme="minorHAnsi" w:hAnsiTheme="minorHAnsi"/>
          <w:b/>
          <w:bCs/>
          <w:lang w:val="en-US"/>
        </w:rPr>
        <w:br/>
        <w:t>We let the weather dictate the requirements for your outfit</w:t>
      </w:r>
      <w:r w:rsidRPr="00C01522">
        <w:rPr>
          <w:rFonts w:asciiTheme="minorHAnsi" w:hAnsiTheme="minorHAnsi"/>
          <w:lang w:val="en-US"/>
        </w:rPr>
        <w:br/>
        <w:t xml:space="preserve">At Matterhorn, we develop quality-assured clothing that keeps you looking stylish and comfortable all day long. </w:t>
      </w:r>
      <w:proofErr w:type="gramStart"/>
      <w:r w:rsidRPr="00C01522">
        <w:rPr>
          <w:rFonts w:asciiTheme="minorHAnsi" w:hAnsiTheme="minorHAnsi"/>
          <w:lang w:val="en-US"/>
        </w:rPr>
        <w:t>So</w:t>
      </w:r>
      <w:proofErr w:type="gramEnd"/>
      <w:r w:rsidRPr="00C01522">
        <w:rPr>
          <w:rFonts w:asciiTheme="minorHAnsi" w:hAnsiTheme="minorHAnsi"/>
          <w:lang w:val="en-US"/>
        </w:rPr>
        <w:t xml:space="preserve"> you can go from work to everyday life in the same sleek outfit – regardless of the weather.</w:t>
      </w:r>
    </w:p>
    <w:p w14:paraId="0D6B2193" w14:textId="77777777" w:rsidR="00AC215B" w:rsidRPr="00C01522" w:rsidRDefault="00AC215B" w:rsidP="00AC215B">
      <w:pPr>
        <w:rPr>
          <w:rFonts w:asciiTheme="minorHAnsi" w:hAnsiTheme="minorHAnsi"/>
          <w:lang w:val="en-US"/>
        </w:rPr>
      </w:pPr>
    </w:p>
    <w:p w14:paraId="61F3CA4F" w14:textId="77777777" w:rsidR="00AC215B" w:rsidRPr="00C01522" w:rsidRDefault="00AC215B" w:rsidP="00AC215B">
      <w:pPr>
        <w:pStyle w:val="Normalwebb"/>
        <w:rPr>
          <w:rFonts w:asciiTheme="minorHAnsi" w:hAnsiTheme="minorHAnsi"/>
        </w:rPr>
      </w:pPr>
      <w:r w:rsidRPr="00C01522">
        <w:rPr>
          <w:rFonts w:asciiTheme="minorHAnsi" w:hAnsiTheme="minorHAnsi"/>
          <w:b/>
          <w:bCs/>
        </w:rPr>
        <w:t>NO</w:t>
      </w:r>
      <w:r w:rsidRPr="00C01522">
        <w:rPr>
          <w:rFonts w:asciiTheme="minorHAnsi" w:hAnsiTheme="minorHAnsi"/>
          <w:b/>
          <w:bCs/>
        </w:rPr>
        <w:br/>
        <w:t xml:space="preserve">Vi lar </w:t>
      </w:r>
      <w:proofErr w:type="spellStart"/>
      <w:r w:rsidRPr="00C01522">
        <w:rPr>
          <w:rFonts w:asciiTheme="minorHAnsi" w:hAnsiTheme="minorHAnsi"/>
          <w:b/>
          <w:bCs/>
        </w:rPr>
        <w:t>været</w:t>
      </w:r>
      <w:proofErr w:type="spellEnd"/>
      <w:r w:rsidRPr="00C01522">
        <w:rPr>
          <w:rFonts w:asciiTheme="minorHAnsi" w:hAnsiTheme="minorHAnsi"/>
          <w:b/>
          <w:bCs/>
        </w:rPr>
        <w:t xml:space="preserve"> </w:t>
      </w:r>
      <w:proofErr w:type="spellStart"/>
      <w:r w:rsidRPr="00C01522">
        <w:rPr>
          <w:rFonts w:asciiTheme="minorHAnsi" w:hAnsiTheme="minorHAnsi"/>
          <w:b/>
          <w:bCs/>
        </w:rPr>
        <w:t>stille</w:t>
      </w:r>
      <w:proofErr w:type="spellEnd"/>
      <w:r w:rsidRPr="00C01522">
        <w:rPr>
          <w:rFonts w:asciiTheme="minorHAnsi" w:hAnsiTheme="minorHAnsi"/>
          <w:b/>
          <w:bCs/>
        </w:rPr>
        <w:t xml:space="preserve"> krav </w:t>
      </w:r>
      <w:proofErr w:type="spellStart"/>
      <w:r w:rsidRPr="00C01522">
        <w:rPr>
          <w:rFonts w:asciiTheme="minorHAnsi" w:hAnsiTheme="minorHAnsi"/>
          <w:b/>
          <w:bCs/>
        </w:rPr>
        <w:t>til</w:t>
      </w:r>
      <w:proofErr w:type="spellEnd"/>
      <w:r w:rsidRPr="00C01522">
        <w:rPr>
          <w:rFonts w:asciiTheme="minorHAnsi" w:hAnsiTheme="minorHAnsi"/>
          <w:b/>
          <w:bCs/>
        </w:rPr>
        <w:t xml:space="preserve"> </w:t>
      </w:r>
      <w:proofErr w:type="spellStart"/>
      <w:r w:rsidRPr="00C01522">
        <w:rPr>
          <w:rFonts w:asciiTheme="minorHAnsi" w:hAnsiTheme="minorHAnsi"/>
          <w:b/>
          <w:bCs/>
        </w:rPr>
        <w:t>antrekket</w:t>
      </w:r>
      <w:proofErr w:type="spellEnd"/>
      <w:r w:rsidRPr="00C01522">
        <w:rPr>
          <w:rFonts w:asciiTheme="minorHAnsi" w:hAnsiTheme="minorHAnsi"/>
          <w:b/>
          <w:bCs/>
        </w:rPr>
        <w:t xml:space="preserve"> ditt</w:t>
      </w:r>
      <w:r w:rsidRPr="00C01522">
        <w:rPr>
          <w:rFonts w:asciiTheme="minorHAnsi" w:hAnsiTheme="minorHAnsi"/>
          <w:b/>
          <w:bCs/>
        </w:rPr>
        <w:br/>
      </w:r>
      <w:r w:rsidRPr="00C01522">
        <w:rPr>
          <w:rFonts w:asciiTheme="minorHAnsi" w:hAnsiTheme="minorHAnsi"/>
        </w:rPr>
        <w:t xml:space="preserve">På Matterhorn </w:t>
      </w:r>
      <w:proofErr w:type="spellStart"/>
      <w:r w:rsidRPr="00C01522">
        <w:rPr>
          <w:rFonts w:asciiTheme="minorHAnsi" w:hAnsiTheme="minorHAnsi"/>
        </w:rPr>
        <w:t>utvikler</w:t>
      </w:r>
      <w:proofErr w:type="spellEnd"/>
      <w:r w:rsidRPr="00C01522">
        <w:rPr>
          <w:rFonts w:asciiTheme="minorHAnsi" w:hAnsiTheme="minorHAnsi"/>
        </w:rPr>
        <w:t xml:space="preserve"> vi </w:t>
      </w:r>
      <w:proofErr w:type="spellStart"/>
      <w:r w:rsidRPr="00C01522">
        <w:rPr>
          <w:rFonts w:asciiTheme="minorHAnsi" w:hAnsiTheme="minorHAnsi"/>
        </w:rPr>
        <w:t>kvalitetssikrede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klær</w:t>
      </w:r>
      <w:proofErr w:type="spellEnd"/>
      <w:r w:rsidRPr="00C01522">
        <w:rPr>
          <w:rFonts w:asciiTheme="minorHAnsi" w:hAnsiTheme="minorHAnsi"/>
        </w:rPr>
        <w:t xml:space="preserve"> som </w:t>
      </w:r>
      <w:proofErr w:type="spellStart"/>
      <w:r w:rsidRPr="00C01522">
        <w:rPr>
          <w:rFonts w:asciiTheme="minorHAnsi" w:hAnsiTheme="minorHAnsi"/>
        </w:rPr>
        <w:t>holder</w:t>
      </w:r>
      <w:proofErr w:type="spellEnd"/>
      <w:r w:rsidRPr="00C01522">
        <w:rPr>
          <w:rFonts w:asciiTheme="minorHAnsi" w:hAnsiTheme="minorHAnsi"/>
        </w:rPr>
        <w:t xml:space="preserve"> deg stilig </w:t>
      </w:r>
      <w:proofErr w:type="spellStart"/>
      <w:r w:rsidRPr="00C01522">
        <w:rPr>
          <w:rFonts w:asciiTheme="minorHAnsi" w:hAnsiTheme="minorHAnsi"/>
        </w:rPr>
        <w:t>og</w:t>
      </w:r>
      <w:proofErr w:type="spellEnd"/>
      <w:r w:rsidRPr="00C01522">
        <w:rPr>
          <w:rFonts w:asciiTheme="minorHAnsi" w:hAnsiTheme="minorHAnsi"/>
        </w:rPr>
        <w:t xml:space="preserve"> komfortabel hele dagen. Slik at du kan gå </w:t>
      </w:r>
      <w:proofErr w:type="spellStart"/>
      <w:r w:rsidRPr="00C01522">
        <w:rPr>
          <w:rFonts w:asciiTheme="minorHAnsi" w:hAnsiTheme="minorHAnsi"/>
        </w:rPr>
        <w:t>fra</w:t>
      </w:r>
      <w:proofErr w:type="spellEnd"/>
      <w:r w:rsidRPr="00C01522">
        <w:rPr>
          <w:rFonts w:asciiTheme="minorHAnsi" w:hAnsiTheme="minorHAnsi"/>
        </w:rPr>
        <w:t xml:space="preserve"> jobb </w:t>
      </w:r>
      <w:proofErr w:type="spellStart"/>
      <w:r w:rsidRPr="00C01522">
        <w:rPr>
          <w:rFonts w:asciiTheme="minorHAnsi" w:hAnsiTheme="minorHAnsi"/>
        </w:rPr>
        <w:t>til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hverdag</w:t>
      </w:r>
      <w:proofErr w:type="spellEnd"/>
      <w:r w:rsidRPr="00C01522">
        <w:rPr>
          <w:rFonts w:asciiTheme="minorHAnsi" w:hAnsiTheme="minorHAnsi"/>
        </w:rPr>
        <w:t xml:space="preserve"> i de samme stilrene </w:t>
      </w:r>
      <w:proofErr w:type="spellStart"/>
      <w:r w:rsidRPr="00C01522">
        <w:rPr>
          <w:rFonts w:asciiTheme="minorHAnsi" w:hAnsiTheme="minorHAnsi"/>
        </w:rPr>
        <w:t>plaggene</w:t>
      </w:r>
      <w:proofErr w:type="spellEnd"/>
      <w:r w:rsidRPr="00C01522">
        <w:rPr>
          <w:rFonts w:asciiTheme="minorHAnsi" w:hAnsiTheme="minorHAnsi"/>
        </w:rPr>
        <w:t xml:space="preserve"> – </w:t>
      </w:r>
      <w:proofErr w:type="spellStart"/>
      <w:r w:rsidRPr="00C01522">
        <w:rPr>
          <w:rFonts w:asciiTheme="minorHAnsi" w:hAnsiTheme="minorHAnsi"/>
        </w:rPr>
        <w:t>uansett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vær</w:t>
      </w:r>
      <w:proofErr w:type="spellEnd"/>
      <w:r w:rsidRPr="00C01522">
        <w:rPr>
          <w:rFonts w:asciiTheme="minorHAnsi" w:hAnsiTheme="minorHAnsi"/>
        </w:rPr>
        <w:t>.</w:t>
      </w:r>
    </w:p>
    <w:p w14:paraId="60A52498" w14:textId="77777777" w:rsidR="00AC215B" w:rsidRPr="00C01522" w:rsidRDefault="00AC215B" w:rsidP="00AC215B">
      <w:pPr>
        <w:pStyle w:val="Normalwebb"/>
        <w:rPr>
          <w:rFonts w:asciiTheme="minorHAnsi" w:hAnsiTheme="minorHAnsi"/>
          <w:b/>
          <w:bCs/>
        </w:rPr>
      </w:pPr>
      <w:r w:rsidRPr="00C01522">
        <w:rPr>
          <w:rFonts w:asciiTheme="minorHAnsi" w:hAnsiTheme="minorHAnsi"/>
          <w:b/>
          <w:bCs/>
        </w:rPr>
        <w:t>DK</w:t>
      </w:r>
      <w:r w:rsidRPr="00C01522">
        <w:rPr>
          <w:rFonts w:asciiTheme="minorHAnsi" w:hAnsiTheme="minorHAnsi"/>
          <w:b/>
          <w:bCs/>
        </w:rPr>
        <w:br/>
        <w:t xml:space="preserve">Vi </w:t>
      </w:r>
      <w:proofErr w:type="spellStart"/>
      <w:r w:rsidRPr="00C01522">
        <w:rPr>
          <w:rFonts w:asciiTheme="minorHAnsi" w:hAnsiTheme="minorHAnsi"/>
          <w:b/>
          <w:bCs/>
        </w:rPr>
        <w:t>lader</w:t>
      </w:r>
      <w:proofErr w:type="spellEnd"/>
      <w:r w:rsidRPr="00C01522">
        <w:rPr>
          <w:rFonts w:asciiTheme="minorHAnsi" w:hAnsiTheme="minorHAnsi"/>
          <w:b/>
          <w:bCs/>
        </w:rPr>
        <w:t xml:space="preserve"> </w:t>
      </w:r>
      <w:proofErr w:type="spellStart"/>
      <w:r w:rsidRPr="00C01522">
        <w:rPr>
          <w:rFonts w:asciiTheme="minorHAnsi" w:hAnsiTheme="minorHAnsi"/>
          <w:b/>
          <w:bCs/>
        </w:rPr>
        <w:t>vejret</w:t>
      </w:r>
      <w:proofErr w:type="spellEnd"/>
      <w:r w:rsidRPr="00C01522">
        <w:rPr>
          <w:rFonts w:asciiTheme="minorHAnsi" w:hAnsiTheme="minorHAnsi"/>
          <w:b/>
          <w:bCs/>
        </w:rPr>
        <w:t xml:space="preserve"> </w:t>
      </w:r>
      <w:proofErr w:type="spellStart"/>
      <w:r w:rsidRPr="00C01522">
        <w:rPr>
          <w:rFonts w:asciiTheme="minorHAnsi" w:hAnsiTheme="minorHAnsi"/>
          <w:b/>
          <w:bCs/>
        </w:rPr>
        <w:t>stille</w:t>
      </w:r>
      <w:proofErr w:type="spellEnd"/>
      <w:r w:rsidRPr="00C01522">
        <w:rPr>
          <w:rFonts w:asciiTheme="minorHAnsi" w:hAnsiTheme="minorHAnsi"/>
          <w:b/>
          <w:bCs/>
        </w:rPr>
        <w:t xml:space="preserve"> krav </w:t>
      </w:r>
      <w:proofErr w:type="spellStart"/>
      <w:r w:rsidRPr="00C01522">
        <w:rPr>
          <w:rFonts w:asciiTheme="minorHAnsi" w:hAnsiTheme="minorHAnsi"/>
          <w:b/>
          <w:bCs/>
        </w:rPr>
        <w:t>til</w:t>
      </w:r>
      <w:proofErr w:type="spellEnd"/>
      <w:r w:rsidRPr="00C01522">
        <w:rPr>
          <w:rFonts w:asciiTheme="minorHAnsi" w:hAnsiTheme="minorHAnsi"/>
          <w:b/>
          <w:bCs/>
        </w:rPr>
        <w:t xml:space="preserve"> dit </w:t>
      </w:r>
      <w:proofErr w:type="spellStart"/>
      <w:r w:rsidRPr="00C01522">
        <w:rPr>
          <w:rFonts w:asciiTheme="minorHAnsi" w:hAnsiTheme="minorHAnsi"/>
          <w:b/>
          <w:bCs/>
        </w:rPr>
        <w:t>outfit</w:t>
      </w:r>
      <w:proofErr w:type="spellEnd"/>
      <w:r w:rsidRPr="00C01522">
        <w:rPr>
          <w:rFonts w:asciiTheme="minorHAnsi" w:hAnsiTheme="minorHAnsi"/>
        </w:rPr>
        <w:br/>
        <w:t xml:space="preserve">På Matterhorn </w:t>
      </w:r>
      <w:proofErr w:type="spellStart"/>
      <w:r w:rsidRPr="00C01522">
        <w:rPr>
          <w:rFonts w:asciiTheme="minorHAnsi" w:hAnsiTheme="minorHAnsi"/>
        </w:rPr>
        <w:t>udvikler</w:t>
      </w:r>
      <w:proofErr w:type="spellEnd"/>
      <w:r w:rsidRPr="00C01522">
        <w:rPr>
          <w:rFonts w:asciiTheme="minorHAnsi" w:hAnsiTheme="minorHAnsi"/>
        </w:rPr>
        <w:t xml:space="preserve"> vi </w:t>
      </w:r>
      <w:proofErr w:type="spellStart"/>
      <w:r w:rsidRPr="00C01522">
        <w:rPr>
          <w:rFonts w:asciiTheme="minorHAnsi" w:hAnsiTheme="minorHAnsi"/>
        </w:rPr>
        <w:t>kvalitetssikrede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tøj</w:t>
      </w:r>
      <w:proofErr w:type="spellEnd"/>
      <w:r w:rsidRPr="00C01522">
        <w:rPr>
          <w:rFonts w:asciiTheme="minorHAnsi" w:hAnsiTheme="minorHAnsi"/>
        </w:rPr>
        <w:t xml:space="preserve">, </w:t>
      </w:r>
      <w:proofErr w:type="spellStart"/>
      <w:r w:rsidRPr="00C01522">
        <w:rPr>
          <w:rFonts w:asciiTheme="minorHAnsi" w:hAnsiTheme="minorHAnsi"/>
        </w:rPr>
        <w:t>der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holder</w:t>
      </w:r>
      <w:proofErr w:type="spellEnd"/>
      <w:r w:rsidRPr="00C01522">
        <w:rPr>
          <w:rFonts w:asciiTheme="minorHAnsi" w:hAnsiTheme="minorHAnsi"/>
        </w:rPr>
        <w:t xml:space="preserve"> dig smart </w:t>
      </w:r>
      <w:proofErr w:type="spellStart"/>
      <w:r w:rsidRPr="00C01522">
        <w:rPr>
          <w:rFonts w:asciiTheme="minorHAnsi" w:hAnsiTheme="minorHAnsi"/>
        </w:rPr>
        <w:t>og</w:t>
      </w:r>
      <w:proofErr w:type="spellEnd"/>
      <w:r w:rsidRPr="00C01522">
        <w:rPr>
          <w:rFonts w:asciiTheme="minorHAnsi" w:hAnsiTheme="minorHAnsi"/>
        </w:rPr>
        <w:t xml:space="preserve"> komfortabel hele dagen. Så du kan gå </w:t>
      </w:r>
      <w:proofErr w:type="spellStart"/>
      <w:r w:rsidRPr="00C01522">
        <w:rPr>
          <w:rFonts w:asciiTheme="minorHAnsi" w:hAnsiTheme="minorHAnsi"/>
        </w:rPr>
        <w:t>fra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arbejde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til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hverdag</w:t>
      </w:r>
      <w:proofErr w:type="spellEnd"/>
      <w:r w:rsidRPr="00C01522">
        <w:rPr>
          <w:rFonts w:asciiTheme="minorHAnsi" w:hAnsiTheme="minorHAnsi"/>
        </w:rPr>
        <w:t xml:space="preserve"> i det samme stilrene </w:t>
      </w:r>
      <w:proofErr w:type="spellStart"/>
      <w:r w:rsidRPr="00C01522">
        <w:rPr>
          <w:rFonts w:asciiTheme="minorHAnsi" w:hAnsiTheme="minorHAnsi"/>
        </w:rPr>
        <w:t>tøj</w:t>
      </w:r>
      <w:proofErr w:type="spellEnd"/>
      <w:r w:rsidRPr="00C01522">
        <w:rPr>
          <w:rFonts w:asciiTheme="minorHAnsi" w:hAnsiTheme="minorHAnsi"/>
        </w:rPr>
        <w:t xml:space="preserve"> – </w:t>
      </w:r>
      <w:proofErr w:type="spellStart"/>
      <w:r w:rsidRPr="00C01522">
        <w:rPr>
          <w:rFonts w:asciiTheme="minorHAnsi" w:hAnsiTheme="minorHAnsi"/>
        </w:rPr>
        <w:t>uanset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vejret</w:t>
      </w:r>
      <w:proofErr w:type="spellEnd"/>
      <w:r w:rsidRPr="00C01522">
        <w:rPr>
          <w:rFonts w:asciiTheme="minorHAnsi" w:hAnsiTheme="minorHAnsi"/>
        </w:rPr>
        <w:t>.</w:t>
      </w:r>
    </w:p>
    <w:p w14:paraId="3A79CAA3" w14:textId="77777777" w:rsidR="00AC215B" w:rsidRPr="00C01522" w:rsidRDefault="00AC215B" w:rsidP="00AC215B">
      <w:pPr>
        <w:pStyle w:val="Normalwebb"/>
        <w:spacing w:after="120" w:afterAutospacing="0"/>
        <w:rPr>
          <w:rFonts w:asciiTheme="minorHAnsi" w:hAnsiTheme="minorHAnsi"/>
        </w:rPr>
      </w:pPr>
      <w:r w:rsidRPr="00C01522">
        <w:rPr>
          <w:rFonts w:asciiTheme="minorHAnsi" w:hAnsiTheme="minorHAnsi"/>
        </w:rPr>
        <w:br/>
      </w:r>
      <w:r w:rsidRPr="00C01522">
        <w:rPr>
          <w:rFonts w:asciiTheme="minorHAnsi" w:hAnsiTheme="minorHAnsi"/>
          <w:b/>
          <w:bCs/>
        </w:rPr>
        <w:t>FI</w:t>
      </w:r>
      <w:r w:rsidRPr="00C01522">
        <w:rPr>
          <w:rFonts w:asciiTheme="minorHAnsi" w:hAnsiTheme="minorHAnsi"/>
        </w:rPr>
        <w:br/>
      </w:r>
      <w:proofErr w:type="spellStart"/>
      <w:r w:rsidRPr="00C01522">
        <w:rPr>
          <w:rStyle w:val="Stark"/>
          <w:rFonts w:asciiTheme="minorHAnsi" w:eastAsiaTheme="majorEastAsia" w:hAnsiTheme="minorHAnsi"/>
        </w:rPr>
        <w:t>Sää</w:t>
      </w:r>
      <w:proofErr w:type="spellEnd"/>
      <w:r w:rsidRPr="00C01522">
        <w:rPr>
          <w:rStyle w:val="Stark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Stark"/>
          <w:rFonts w:asciiTheme="minorHAnsi" w:eastAsiaTheme="majorEastAsia" w:hAnsiTheme="minorHAnsi"/>
        </w:rPr>
        <w:t>saa</w:t>
      </w:r>
      <w:proofErr w:type="spellEnd"/>
      <w:r w:rsidRPr="00C01522">
        <w:rPr>
          <w:rStyle w:val="Stark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Stark"/>
          <w:rFonts w:asciiTheme="minorHAnsi" w:eastAsiaTheme="majorEastAsia" w:hAnsiTheme="minorHAnsi"/>
        </w:rPr>
        <w:t>päättää</w:t>
      </w:r>
      <w:proofErr w:type="spellEnd"/>
      <w:r w:rsidRPr="00C01522">
        <w:rPr>
          <w:rStyle w:val="Stark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Stark"/>
          <w:rFonts w:asciiTheme="minorHAnsi" w:eastAsiaTheme="majorEastAsia" w:hAnsiTheme="minorHAnsi"/>
        </w:rPr>
        <w:t>vaatimukset</w:t>
      </w:r>
      <w:proofErr w:type="spellEnd"/>
      <w:r w:rsidRPr="00C01522">
        <w:rPr>
          <w:rStyle w:val="Stark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Stark"/>
          <w:rFonts w:asciiTheme="minorHAnsi" w:eastAsiaTheme="majorEastAsia" w:hAnsiTheme="minorHAnsi"/>
        </w:rPr>
        <w:t>asullesi</w:t>
      </w:r>
      <w:proofErr w:type="spellEnd"/>
      <w:r w:rsidRPr="00C01522">
        <w:rPr>
          <w:rStyle w:val="Stark"/>
          <w:rFonts w:asciiTheme="minorHAnsi" w:eastAsiaTheme="majorEastAsia" w:hAnsiTheme="minorHAnsi"/>
        </w:rPr>
        <w:t>.</w:t>
      </w:r>
      <w:r w:rsidRPr="00C01522">
        <w:rPr>
          <w:rFonts w:asciiTheme="minorHAnsi" w:hAnsiTheme="minorHAnsi"/>
        </w:rPr>
        <w:br/>
        <w:t xml:space="preserve">Matterhornilla </w:t>
      </w:r>
      <w:proofErr w:type="spellStart"/>
      <w:r w:rsidRPr="00C01522">
        <w:rPr>
          <w:rFonts w:asciiTheme="minorHAnsi" w:hAnsiTheme="minorHAnsi"/>
        </w:rPr>
        <w:t>kehitetään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laadukkaita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vaatteita</w:t>
      </w:r>
      <w:proofErr w:type="spellEnd"/>
      <w:r w:rsidRPr="00C01522">
        <w:rPr>
          <w:rFonts w:asciiTheme="minorHAnsi" w:hAnsiTheme="minorHAnsi"/>
        </w:rPr>
        <w:t xml:space="preserve">, </w:t>
      </w:r>
      <w:proofErr w:type="spellStart"/>
      <w:r w:rsidRPr="00C01522">
        <w:rPr>
          <w:rFonts w:asciiTheme="minorHAnsi" w:hAnsiTheme="minorHAnsi"/>
        </w:rPr>
        <w:t>jotka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pitävät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sinut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tyylikkäänä</w:t>
      </w:r>
      <w:proofErr w:type="spellEnd"/>
      <w:r w:rsidRPr="00C01522">
        <w:rPr>
          <w:rFonts w:asciiTheme="minorHAnsi" w:hAnsiTheme="minorHAnsi"/>
        </w:rPr>
        <w:t xml:space="preserve"> ja </w:t>
      </w:r>
      <w:proofErr w:type="spellStart"/>
      <w:r w:rsidRPr="00C01522">
        <w:rPr>
          <w:rFonts w:asciiTheme="minorHAnsi" w:hAnsiTheme="minorHAnsi"/>
        </w:rPr>
        <w:t>mukavana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koko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päivän</w:t>
      </w:r>
      <w:proofErr w:type="spellEnd"/>
      <w:r w:rsidRPr="00C01522">
        <w:rPr>
          <w:rFonts w:asciiTheme="minorHAnsi" w:hAnsiTheme="minorHAnsi"/>
        </w:rPr>
        <w:t xml:space="preserve">. </w:t>
      </w:r>
      <w:proofErr w:type="spellStart"/>
      <w:r w:rsidRPr="00C01522">
        <w:rPr>
          <w:rFonts w:asciiTheme="minorHAnsi" w:hAnsiTheme="minorHAnsi"/>
        </w:rPr>
        <w:t>Jotta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voit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siirtyä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työstä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arkeen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samoissa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tyylikkäissä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vaatteissa</w:t>
      </w:r>
      <w:proofErr w:type="spellEnd"/>
      <w:r w:rsidRPr="00C01522">
        <w:rPr>
          <w:rFonts w:asciiTheme="minorHAnsi" w:hAnsiTheme="minorHAnsi"/>
        </w:rPr>
        <w:t xml:space="preserve"> – </w:t>
      </w:r>
      <w:proofErr w:type="spellStart"/>
      <w:r w:rsidRPr="00C01522">
        <w:rPr>
          <w:rFonts w:asciiTheme="minorHAnsi" w:hAnsiTheme="minorHAnsi"/>
        </w:rPr>
        <w:t>säästä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riippumatta</w:t>
      </w:r>
      <w:proofErr w:type="spellEnd"/>
      <w:r w:rsidRPr="00C01522">
        <w:rPr>
          <w:rFonts w:asciiTheme="minorHAnsi" w:hAnsiTheme="minorHAnsi"/>
        </w:rPr>
        <w:t>.</w:t>
      </w:r>
    </w:p>
    <w:p w14:paraId="00905C39" w14:textId="77777777" w:rsidR="00D20288" w:rsidRDefault="00D20288"/>
    <w:sectPr w:rsidR="00D20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15B"/>
    <w:rsid w:val="007341AF"/>
    <w:rsid w:val="008A4FAA"/>
    <w:rsid w:val="00AA6579"/>
    <w:rsid w:val="00AC215B"/>
    <w:rsid w:val="00D2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6E43A97"/>
  <w15:chartTrackingRefBased/>
  <w15:docId w15:val="{39939256-DF6D-5746-84CF-EFFF48855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215B"/>
    <w:rPr>
      <w:rFonts w:ascii="Times New Roman" w:eastAsia="Times New Roman" w:hAnsi="Times New Roman" w:cs="Times New Roman"/>
      <w:kern w:val="0"/>
      <w:lang w:eastAsia="sv-SE"/>
      <w14:ligatures w14:val="none"/>
    </w:rPr>
  </w:style>
  <w:style w:type="paragraph" w:styleId="Rubrik1">
    <w:name w:val="heading 1"/>
    <w:basedOn w:val="Normal"/>
    <w:next w:val="Normal"/>
    <w:link w:val="Rubrik1Char"/>
    <w:uiPriority w:val="9"/>
    <w:qFormat/>
    <w:rsid w:val="00AC21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AC21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AC215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AC215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AC215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AC215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AC215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AC215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AC215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C21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AC21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AC21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AC215B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C215B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AC215B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AC215B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AC215B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AC215B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AC21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RubrikChar">
    <w:name w:val="Rubrik Char"/>
    <w:basedOn w:val="Standardstycketeckensnitt"/>
    <w:link w:val="Rubrik"/>
    <w:uiPriority w:val="10"/>
    <w:rsid w:val="00AC21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AC215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AC21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AC215B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Char">
    <w:name w:val="Citat Char"/>
    <w:basedOn w:val="Standardstycketeckensnitt"/>
    <w:link w:val="Citat"/>
    <w:uiPriority w:val="29"/>
    <w:rsid w:val="00AC215B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AC215B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Starkbetoning">
    <w:name w:val="Intense Emphasis"/>
    <w:basedOn w:val="Standardstycketeckensnitt"/>
    <w:uiPriority w:val="21"/>
    <w:qFormat/>
    <w:rsid w:val="00AC215B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AC21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AC215B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AC215B"/>
    <w:rPr>
      <w:b/>
      <w:bCs/>
      <w:smallCaps/>
      <w:color w:val="0F4761" w:themeColor="accent1" w:themeShade="BF"/>
      <w:spacing w:val="5"/>
    </w:rPr>
  </w:style>
  <w:style w:type="paragraph" w:styleId="Normalwebb">
    <w:name w:val="Normal (Web)"/>
    <w:basedOn w:val="Normal"/>
    <w:uiPriority w:val="99"/>
    <w:unhideWhenUsed/>
    <w:rsid w:val="00AC215B"/>
    <w:pPr>
      <w:spacing w:before="100" w:beforeAutospacing="1" w:after="100" w:afterAutospacing="1"/>
    </w:pPr>
  </w:style>
  <w:style w:type="character" w:styleId="Stark">
    <w:name w:val="Strong"/>
    <w:basedOn w:val="Standardstycketeckensnitt"/>
    <w:uiPriority w:val="22"/>
    <w:qFormat/>
    <w:rsid w:val="00AC21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993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Alicia Larsson</dc:creator>
  <cp:keywords/>
  <dc:description/>
  <cp:lastModifiedBy>Alicia Larsson</cp:lastModifiedBy>
  <cp:revision>1</cp:revision>
  <dcterms:created xsi:type="dcterms:W3CDTF">2024-09-09T16:02:00Z</dcterms:created>
  <dcterms:modified xsi:type="dcterms:W3CDTF">2024-09-09T16:03:00Z</dcterms:modified>
</cp:coreProperties>
</file>